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D47" w:rsidRPr="008D1D47" w:rsidRDefault="008D1D47" w:rsidP="008D1D47">
      <w:pPr>
        <w:spacing w:line="240" w:lineRule="auto"/>
        <w:jc w:val="center"/>
        <w:rPr>
          <w:rFonts w:ascii="Times New Roman" w:hAnsi="Times New Roman" w:cs="Times New Roman"/>
          <w:b/>
          <w:sz w:val="140"/>
          <w:szCs w:val="140"/>
        </w:rPr>
      </w:pPr>
    </w:p>
    <w:p w:rsidR="008D1D47" w:rsidRPr="008D1D47" w:rsidRDefault="008D1D47" w:rsidP="008D1D47">
      <w:pPr>
        <w:spacing w:after="0"/>
        <w:jc w:val="center"/>
        <w:rPr>
          <w:rFonts w:ascii="Times New Roman" w:hAnsi="Times New Roman" w:cs="Times New Roman"/>
          <w:b/>
          <w:bCs/>
          <w:sz w:val="140"/>
          <w:szCs w:val="140"/>
        </w:rPr>
      </w:pPr>
      <w:r w:rsidRPr="008D1D47">
        <w:rPr>
          <w:rFonts w:ascii="Times New Roman" w:hAnsi="Times New Roman" w:cs="Times New Roman"/>
          <w:b/>
          <w:bCs/>
          <w:sz w:val="140"/>
          <w:szCs w:val="140"/>
        </w:rPr>
        <w:t>Тема урока: «Свойства квадратного корня»</w:t>
      </w:r>
    </w:p>
    <w:p w:rsidR="008D1D47" w:rsidRDefault="008D1D47" w:rsidP="008D1D47">
      <w:pPr>
        <w:spacing w:line="240" w:lineRule="auto"/>
        <w:rPr>
          <w:rFonts w:ascii="Times New Roman" w:hAnsi="Times New Roman" w:cs="Times New Roman"/>
          <w:b/>
          <w:sz w:val="96"/>
          <w:szCs w:val="96"/>
        </w:rPr>
      </w:pPr>
    </w:p>
    <w:p w:rsidR="008D1D47" w:rsidRPr="005F2B75" w:rsidRDefault="008D1D47" w:rsidP="008D1D47">
      <w:pPr>
        <w:spacing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  <w:r w:rsidRPr="005F2B75">
        <w:rPr>
          <w:rFonts w:ascii="Times New Roman" w:hAnsi="Times New Roman" w:cs="Times New Roman"/>
          <w:b/>
          <w:sz w:val="96"/>
          <w:szCs w:val="96"/>
        </w:rPr>
        <w:lastRenderedPageBreak/>
        <w:t>Критерии оценки работ</w:t>
      </w:r>
    </w:p>
    <w:p w:rsidR="008D1D47" w:rsidRPr="005F2B75" w:rsidRDefault="008D1D47" w:rsidP="008D1D47">
      <w:pPr>
        <w:spacing w:line="240" w:lineRule="auto"/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8D1D47" w:rsidRPr="005F2B75" w:rsidRDefault="008D1D47" w:rsidP="008D1D47">
      <w:pPr>
        <w:spacing w:line="240" w:lineRule="auto"/>
        <w:rPr>
          <w:rFonts w:ascii="Times New Roman" w:hAnsi="Times New Roman" w:cs="Times New Roman"/>
          <w:b/>
          <w:sz w:val="144"/>
          <w:szCs w:val="144"/>
          <w:u w:val="single"/>
        </w:rPr>
      </w:pPr>
      <w:r w:rsidRPr="005F2B75">
        <w:rPr>
          <w:rFonts w:ascii="Times New Roman" w:hAnsi="Times New Roman" w:cs="Times New Roman"/>
          <w:b/>
          <w:sz w:val="144"/>
          <w:szCs w:val="144"/>
          <w:u w:val="single"/>
        </w:rPr>
        <w:t xml:space="preserve">«5»  -  </w:t>
      </w:r>
      <w:r w:rsidRPr="005F2B75">
        <w:rPr>
          <w:rFonts w:ascii="Times New Roman" w:hAnsi="Times New Roman" w:cs="Times New Roman"/>
          <w:b/>
          <w:i/>
          <w:sz w:val="144"/>
          <w:szCs w:val="144"/>
          <w:u w:val="single"/>
        </w:rPr>
        <w:t>100 %</w:t>
      </w:r>
    </w:p>
    <w:p w:rsidR="008D1D47" w:rsidRPr="005F2B75" w:rsidRDefault="008D1D47" w:rsidP="008D1D47">
      <w:pPr>
        <w:rPr>
          <w:rFonts w:ascii="Times New Roman" w:hAnsi="Times New Roman" w:cs="Times New Roman"/>
          <w:b/>
          <w:i/>
          <w:sz w:val="144"/>
          <w:szCs w:val="144"/>
          <w:u w:val="single"/>
        </w:rPr>
      </w:pPr>
      <w:r w:rsidRPr="005F2B75">
        <w:rPr>
          <w:rFonts w:ascii="Times New Roman" w:hAnsi="Times New Roman" w:cs="Times New Roman"/>
          <w:b/>
          <w:sz w:val="144"/>
          <w:szCs w:val="144"/>
          <w:u w:val="single"/>
        </w:rPr>
        <w:t xml:space="preserve">«4»   </w:t>
      </w:r>
      <w:r w:rsidRPr="005F2B75">
        <w:rPr>
          <w:rFonts w:ascii="Times New Roman" w:hAnsi="Times New Roman" w:cs="Times New Roman"/>
          <w:b/>
          <w:i/>
          <w:sz w:val="144"/>
          <w:szCs w:val="144"/>
          <w:u w:val="single"/>
        </w:rPr>
        <w:t>от 75% до 100%</w:t>
      </w:r>
    </w:p>
    <w:p w:rsidR="008D1D47" w:rsidRDefault="008D1D47" w:rsidP="008D1D47">
      <w:pPr>
        <w:rPr>
          <w:rFonts w:ascii="Times New Roman" w:hAnsi="Times New Roman" w:cs="Times New Roman"/>
          <w:b/>
          <w:i/>
          <w:sz w:val="144"/>
          <w:szCs w:val="144"/>
          <w:u w:val="single"/>
        </w:rPr>
      </w:pPr>
      <w:r w:rsidRPr="005F2B75">
        <w:rPr>
          <w:rFonts w:ascii="Times New Roman" w:hAnsi="Times New Roman" w:cs="Times New Roman"/>
          <w:b/>
          <w:sz w:val="144"/>
          <w:szCs w:val="144"/>
          <w:u w:val="single"/>
        </w:rPr>
        <w:t xml:space="preserve">«3»  </w:t>
      </w:r>
      <w:r w:rsidRPr="005F2B75">
        <w:rPr>
          <w:rFonts w:ascii="Times New Roman" w:hAnsi="Times New Roman" w:cs="Times New Roman"/>
          <w:b/>
          <w:i/>
          <w:sz w:val="144"/>
          <w:szCs w:val="144"/>
          <w:u w:val="single"/>
        </w:rPr>
        <w:t>от 50% до 75%</w:t>
      </w:r>
    </w:p>
    <w:p w:rsidR="008D1D47" w:rsidRDefault="008D1D47">
      <w:bookmarkStart w:id="0" w:name="_GoBack"/>
      <w:bookmarkEnd w:id="0"/>
    </w:p>
    <w:p w:rsidR="00F33D80" w:rsidRDefault="008D1D47">
      <w:r>
        <w:rPr>
          <w:noProof/>
          <w:lang w:eastAsia="ru-RU"/>
        </w:rPr>
        <w:lastRenderedPageBreak/>
        <w:pict w14:anchorId="54D5B6C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ject 15" o:spid="_x0000_s1027" type="#_x0000_t75" style="position:absolute;margin-left:90.1pt;margin-top:2.6pt;width:558.2pt;height:146.9pt;z-index:251659264;visibility:visible" fillcolor="#69f" strokecolor="white">
            <v:imagedata r:id="rId5" o:title=""/>
            <v:shadow color="#48486a"/>
          </v:shape>
          <o:OLEObject Type="Embed" ProgID="Unknown" ShapeID="Object 15" DrawAspect="Content" ObjectID="_1384268769" r:id="rId6"/>
        </w:pict>
      </w:r>
    </w:p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>
      <w:r>
        <w:rPr>
          <w:noProof/>
          <w:lang w:eastAsia="ru-RU"/>
        </w:rPr>
        <w:drawing>
          <wp:inline distT="0" distB="0" distL="0" distR="0" wp14:anchorId="3BFA8C2A" wp14:editId="4F76F828">
            <wp:extent cx="5448300" cy="1828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9461" cy="183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33D80" w:rsidRDefault="00F33D80"/>
    <w:p w:rsidR="00F33D80" w:rsidRDefault="00F33D80"/>
    <w:p w:rsidR="00F33D80" w:rsidRDefault="008D1D47">
      <w:r>
        <w:rPr>
          <w:noProof/>
          <w:lang w:eastAsia="ru-RU"/>
        </w:rPr>
        <w:lastRenderedPageBreak/>
        <w:pict w14:anchorId="18238D4D">
          <v:shape id="_x0000_s1028" type="#_x0000_t75" style="position:absolute;margin-left:-55.35pt;margin-top:22.5pt;width:823.65pt;height:237.3pt;z-index:251660288;visibility:visible" fillcolor="#69f" strokecolor="white">
            <v:imagedata r:id="rId8" o:title=""/>
            <v:shadow color="#48486a"/>
          </v:shape>
          <o:OLEObject Type="Embed" ProgID="Unknown" ShapeID="_x0000_s1028" DrawAspect="Content" ObjectID="_1384268770" r:id="rId9"/>
        </w:pict>
      </w:r>
    </w:p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F33D80" w:rsidRDefault="00F33D80"/>
    <w:p w:rsidR="00957384" w:rsidRDefault="008D1D47">
      <w:r>
        <w:rPr>
          <w:noProof/>
          <w:lang w:eastAsia="ru-RU"/>
        </w:rPr>
        <w:pict w14:anchorId="52B5A25A">
          <v:shape id="Object 37" o:spid="_x0000_s1026" type="#_x0000_t75" style="position:absolute;margin-left:16.8pt;margin-top:-.5pt;width:717.5pt;height:113pt;z-index:251658240;visibility:visible" fillcolor="#69f" strokecolor="white">
            <v:imagedata r:id="rId10" o:title=""/>
            <v:shadow color="#48486a"/>
          </v:shape>
          <o:OLEObject Type="Embed" ProgID="Unknown" ShapeID="Object 37" DrawAspect="Content" ObjectID="_1384268771" r:id="rId11"/>
        </w:pict>
      </w:r>
    </w:p>
    <w:sectPr w:rsidR="00957384" w:rsidSect="00F33D8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D80"/>
    <w:rsid w:val="008D1D47"/>
    <w:rsid w:val="00957384"/>
    <w:rsid w:val="00F3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3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3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3.bin"/><Relationship Id="rId5" Type="http://schemas.openxmlformats.org/officeDocument/2006/relationships/image" Target="media/image1.wmf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22</Words>
  <Characters>131</Characters>
  <Application>Microsoft Office Word</Application>
  <DocSecurity>0</DocSecurity>
  <Lines>1</Lines>
  <Paragraphs>1</Paragraphs>
  <ScaleCrop>false</ScaleCrop>
  <Company>Home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2</cp:revision>
  <dcterms:created xsi:type="dcterms:W3CDTF">2011-11-21T19:48:00Z</dcterms:created>
  <dcterms:modified xsi:type="dcterms:W3CDTF">2011-12-01T14:19:00Z</dcterms:modified>
</cp:coreProperties>
</file>